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C45" w:rsidRDefault="00C42652">
      <w:r>
        <w:t>Linear regression</w:t>
      </w:r>
    </w:p>
    <w:p w:rsidR="00C42652" w:rsidRDefault="00C42652">
      <w:r>
        <w:rPr>
          <w:noProof/>
          <w:lang w:eastAsia="en-GB"/>
        </w:rPr>
        <w:drawing>
          <wp:inline distT="0" distB="0" distL="0" distR="0" wp14:anchorId="3AE59086" wp14:editId="2571D0D9">
            <wp:extent cx="5731510" cy="35966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9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652" w:rsidRDefault="00C42652">
      <w:r>
        <w:t>Bayesian linear regression</w:t>
      </w:r>
    </w:p>
    <w:p w:rsidR="00C42652" w:rsidRDefault="00C42652">
      <w:r>
        <w:rPr>
          <w:noProof/>
          <w:lang w:eastAsia="en-GB"/>
        </w:rPr>
        <w:drawing>
          <wp:inline distT="0" distB="0" distL="0" distR="0" wp14:anchorId="21B4B3E0" wp14:editId="45B13524">
            <wp:extent cx="4514850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652" w:rsidRDefault="00C42652">
      <w:r>
        <w:rPr>
          <w:noProof/>
          <w:lang w:eastAsia="en-GB"/>
        </w:rPr>
        <w:drawing>
          <wp:inline distT="0" distB="0" distL="0" distR="0" wp14:anchorId="77C8DCF5" wp14:editId="096AF5F6">
            <wp:extent cx="4486275" cy="1381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26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52"/>
    <w:rsid w:val="00554C45"/>
    <w:rsid w:val="00C4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12341-F308-4ABE-ADFD-AA120DBA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Greenwich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Goss-Sampson</dc:creator>
  <cp:keywords/>
  <dc:description/>
  <cp:lastModifiedBy>Mark Goss-Sampson</cp:lastModifiedBy>
  <cp:revision>1</cp:revision>
  <dcterms:created xsi:type="dcterms:W3CDTF">2018-05-23T09:55:00Z</dcterms:created>
  <dcterms:modified xsi:type="dcterms:W3CDTF">2018-05-23T09:59:00Z</dcterms:modified>
</cp:coreProperties>
</file>